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79" w:rsidRDefault="00CF6679" w:rsidP="00865E45">
      <w:pPr>
        <w:tabs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</w:p>
    <w:p w:rsidR="00865E45" w:rsidRPr="00865E45" w:rsidRDefault="00865E45" w:rsidP="00CF6679">
      <w:pPr>
        <w:tabs>
          <w:tab w:val="left" w:pos="3544"/>
        </w:tabs>
        <w:spacing w:after="0" w:line="240" w:lineRule="auto"/>
        <w:ind w:left="3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E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Він (учитель) повинен виховувати безліч дітей - чужих дітей і вічно дітей. На зміну тим, хто просувається вперед, ідуть наступні за ними, тим, хто закінчує, - ті, хто вступає. Учителеві доводиться щороку, мало не щодня, починати спочатку, - і так усе життя.</w:t>
      </w:r>
    </w:p>
    <w:p w:rsidR="00865E45" w:rsidRPr="00865E45" w:rsidRDefault="00865E45" w:rsidP="00865E45">
      <w:pPr>
        <w:tabs>
          <w:tab w:val="left" w:pos="2835"/>
        </w:tabs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E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А. </w:t>
      </w:r>
      <w:proofErr w:type="spellStart"/>
      <w:r w:rsidRPr="00865E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Дістервег</w:t>
      </w:r>
      <w:proofErr w:type="spellEnd"/>
    </w:p>
    <w:p w:rsidR="00865E45" w:rsidRPr="00865E45" w:rsidRDefault="00865E45" w:rsidP="00865E4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5E45" w:rsidRPr="00865E45" w:rsidRDefault="00865E45" w:rsidP="00865E4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5E45" w:rsidRPr="00667C00" w:rsidRDefault="00865E45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865E45" w:rsidRDefault="00865E45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36"/>
          <w:lang w:val="ru-RU"/>
        </w:rPr>
      </w:pPr>
      <w:r w:rsidRPr="00865E45">
        <w:rPr>
          <w:rFonts w:ascii="Times New Roman" w:eastAsia="Times New Roman" w:hAnsi="Times New Roman" w:cs="Times New Roman"/>
          <w:b/>
          <w:sz w:val="28"/>
          <w:szCs w:val="36"/>
        </w:rPr>
        <w:t>Наукова-методична проблема, над якою працює методичне   об’єднання:</w:t>
      </w:r>
    </w:p>
    <w:p w:rsidR="00CF6679" w:rsidRPr="00CF6679" w:rsidRDefault="00CF6679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36"/>
          <w:lang w:val="ru-RU"/>
        </w:rPr>
      </w:pPr>
    </w:p>
    <w:p w:rsidR="00CF6679" w:rsidRDefault="00CF6679" w:rsidP="00CF6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F66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</w:t>
      </w:r>
      <w:r w:rsidRPr="00CF667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Особливості навчально-виховної діяльності учителя початкових класів </w:t>
      </w:r>
      <w:proofErr w:type="gramStart"/>
      <w:r w:rsidRPr="00CF667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CF6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умовах інформатизації освіти</w:t>
      </w:r>
      <w:r w:rsidRPr="00CF66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CF6679" w:rsidRDefault="00CF6679" w:rsidP="00CF6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F6679" w:rsidRPr="00CF6679" w:rsidRDefault="00CF6679" w:rsidP="00CF6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679">
        <w:rPr>
          <w:rFonts w:ascii="Times New Roman" w:hAnsi="Times New Roman" w:cs="Times New Roman"/>
          <w:b/>
          <w:sz w:val="28"/>
          <w:szCs w:val="28"/>
        </w:rPr>
        <w:t xml:space="preserve"> Ме</w:t>
      </w:r>
      <w:r>
        <w:rPr>
          <w:rFonts w:ascii="Times New Roman" w:hAnsi="Times New Roman" w:cs="Times New Roman"/>
          <w:b/>
          <w:sz w:val="28"/>
          <w:szCs w:val="28"/>
        </w:rPr>
        <w:t>тодичне  об’єднання  ставить  з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авдання</w:t>
      </w:r>
      <w:proofErr w:type="spellEnd"/>
      <w:r w:rsidRPr="00CF6679">
        <w:rPr>
          <w:rFonts w:ascii="Times New Roman" w:hAnsi="Times New Roman" w:cs="Times New Roman"/>
          <w:b/>
          <w:sz w:val="28"/>
          <w:szCs w:val="28"/>
        </w:rPr>
        <w:t>:</w:t>
      </w: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79">
        <w:rPr>
          <w:rFonts w:ascii="Times New Roman" w:hAnsi="Times New Roman" w:cs="Times New Roman"/>
          <w:sz w:val="28"/>
          <w:szCs w:val="28"/>
        </w:rPr>
        <w:t xml:space="preserve">-  сприяти  постійному  підвищенню  рівня  </w:t>
      </w:r>
      <w:proofErr w:type="spellStart"/>
      <w:r w:rsidRPr="00CF6679">
        <w:rPr>
          <w:rFonts w:ascii="Times New Roman" w:hAnsi="Times New Roman" w:cs="Times New Roman"/>
          <w:sz w:val="28"/>
          <w:szCs w:val="28"/>
        </w:rPr>
        <w:t>загальнодидактичної</w:t>
      </w:r>
      <w:proofErr w:type="spellEnd"/>
      <w:r w:rsidRPr="00CF6679">
        <w:rPr>
          <w:rFonts w:ascii="Times New Roman" w:hAnsi="Times New Roman" w:cs="Times New Roman"/>
          <w:sz w:val="28"/>
          <w:szCs w:val="28"/>
        </w:rPr>
        <w:t xml:space="preserve">  й методичної  підготовки  педагогів  для  організації  та  проведення  навчально-виховного  процесу в умовах інформатизації початкової освіти;</w:t>
      </w: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79">
        <w:rPr>
          <w:rFonts w:ascii="Times New Roman" w:hAnsi="Times New Roman" w:cs="Times New Roman"/>
          <w:sz w:val="28"/>
          <w:szCs w:val="28"/>
        </w:rPr>
        <w:t>-  допомагати  вчителям  виявляти,  пропагувати  та  здійснювати  нові  підходи  до  організації навчання  й  виховання  дітей  молодшого  шкільного  віку;</w:t>
      </w: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79">
        <w:rPr>
          <w:rFonts w:ascii="Times New Roman" w:hAnsi="Times New Roman" w:cs="Times New Roman"/>
          <w:sz w:val="28"/>
          <w:szCs w:val="28"/>
        </w:rPr>
        <w:t>-  активніше  впроваджувати  в  практику  роботи  передовий  педагогічний  досвід  вчителів  школи,  району,  області,  держави;</w:t>
      </w: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79">
        <w:rPr>
          <w:rFonts w:ascii="Times New Roman" w:hAnsi="Times New Roman" w:cs="Times New Roman"/>
          <w:sz w:val="28"/>
          <w:szCs w:val="28"/>
        </w:rPr>
        <w:t>-   знаходити  обдарованих  та  здібних  дітей,  сприяти  їх  гармонійному  розвитку;</w:t>
      </w: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79" w:rsidRPr="00CF6679" w:rsidRDefault="00CF6679" w:rsidP="00CF66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79">
        <w:rPr>
          <w:rFonts w:ascii="Times New Roman" w:hAnsi="Times New Roman" w:cs="Times New Roman"/>
          <w:sz w:val="28"/>
          <w:szCs w:val="28"/>
        </w:rPr>
        <w:t>-  вдумливо  поєднувати  традиційні  та  інноваційні  підходи  до  організації  навчально-виховного  процесу  в  початковій  школі.</w:t>
      </w:r>
    </w:p>
    <w:p w:rsidR="00CF6679" w:rsidRPr="00CF6679" w:rsidRDefault="00CF6679" w:rsidP="00CF6679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65E45" w:rsidRDefault="00865E45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E45" w:rsidRDefault="00865E45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E45" w:rsidRDefault="00865E45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679" w:rsidRDefault="00CF6679" w:rsidP="00CF6679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F6679" w:rsidRPr="00CF6679" w:rsidRDefault="00CF6679" w:rsidP="00CF6679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5E45" w:rsidRDefault="00865E45" w:rsidP="00865E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86" w:rsidRPr="00BF0386" w:rsidRDefault="00BF0386" w:rsidP="00BF038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0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План</w:t>
      </w:r>
    </w:p>
    <w:p w:rsidR="00BF0386" w:rsidRPr="00BF0386" w:rsidRDefault="00BF0386" w:rsidP="00BF038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0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роботи методичного об’єднання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0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вчителів початкових класів</w:t>
      </w:r>
    </w:p>
    <w:p w:rsidR="00865E45" w:rsidRPr="00BF0386" w:rsidRDefault="00865E45" w:rsidP="00865E45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0386">
        <w:rPr>
          <w:rFonts w:ascii="Times New Roman" w:hAnsi="Times New Roman" w:cs="Times New Roman"/>
          <w:b/>
          <w:sz w:val="28"/>
          <w:szCs w:val="28"/>
        </w:rPr>
        <w:t>на 2017-2018 навчальний рік</w:t>
      </w:r>
    </w:p>
    <w:p w:rsidR="00865E45" w:rsidRPr="00865E45" w:rsidRDefault="00865E45" w:rsidP="00865E45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44"/>
        </w:rPr>
      </w:pPr>
    </w:p>
    <w:tbl>
      <w:tblPr>
        <w:tblStyle w:val="a6"/>
        <w:tblW w:w="10485" w:type="dxa"/>
        <w:tblLayout w:type="fixed"/>
        <w:tblLook w:val="04A0"/>
      </w:tblPr>
      <w:tblGrid>
        <w:gridCol w:w="1980"/>
        <w:gridCol w:w="6237"/>
        <w:gridCol w:w="2268"/>
      </w:tblGrid>
      <w:tr w:rsidR="00C762A7" w:rsidRPr="00436F7C" w:rsidTr="00A41D97">
        <w:tc>
          <w:tcPr>
            <w:tcW w:w="1980" w:type="dxa"/>
          </w:tcPr>
          <w:p w:rsidR="00B27BEC" w:rsidRPr="00436F7C" w:rsidRDefault="00865E45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Засідання</w:t>
            </w:r>
          </w:p>
        </w:tc>
        <w:tc>
          <w:tcPr>
            <w:tcW w:w="6237" w:type="dxa"/>
          </w:tcPr>
          <w:p w:rsidR="00B27BEC" w:rsidRDefault="00436F7C" w:rsidP="00436F7C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3B1C70">
              <w:rPr>
                <w:b/>
                <w:sz w:val="28"/>
                <w:szCs w:val="28"/>
                <w:shd w:val="clear" w:color="auto" w:fill="FFFFFF"/>
              </w:rPr>
              <w:t>Основні питання для розгляду</w:t>
            </w:r>
          </w:p>
          <w:p w:rsidR="00A41D97" w:rsidRPr="00436F7C" w:rsidRDefault="00A41D97" w:rsidP="00436F7C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7BEC" w:rsidRPr="00436F7C" w:rsidRDefault="00436F7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A41D97" w:rsidRPr="00436F7C" w:rsidTr="00A41D97">
        <w:tc>
          <w:tcPr>
            <w:tcW w:w="1980" w:type="dxa"/>
            <w:vMerge w:val="restart"/>
          </w:tcPr>
          <w:p w:rsidR="00A41D97" w:rsidRPr="00436F7C" w:rsidRDefault="00A41D97" w:rsidP="00436F7C">
            <w:pPr>
              <w:pStyle w:val="a3"/>
              <w:shd w:val="clear" w:color="auto" w:fill="FFFFFF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Перше засідання (серпень)</w:t>
            </w:r>
          </w:p>
        </w:tc>
        <w:tc>
          <w:tcPr>
            <w:tcW w:w="6237" w:type="dxa"/>
          </w:tcPr>
          <w:p w:rsidR="00A41D97" w:rsidRPr="00436F7C" w:rsidRDefault="00A41D97" w:rsidP="003B1C70">
            <w:pPr>
              <w:pStyle w:val="a3"/>
              <w:shd w:val="clear" w:color="auto" w:fill="FFFFFF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Тема.  Особливості організації навчально – виховного процесу в початкових класах у 201</w:t>
            </w:r>
            <w:r>
              <w:rPr>
                <w:rStyle w:val="a4"/>
                <w:color w:val="000000"/>
                <w:sz w:val="28"/>
                <w:szCs w:val="28"/>
              </w:rPr>
              <w:t>7</w:t>
            </w:r>
            <w:r w:rsidRPr="00436F7C">
              <w:rPr>
                <w:rStyle w:val="a4"/>
                <w:color w:val="000000"/>
                <w:sz w:val="28"/>
                <w:szCs w:val="28"/>
              </w:rPr>
              <w:t xml:space="preserve"> – 201</w:t>
            </w:r>
            <w:r>
              <w:rPr>
                <w:rStyle w:val="a4"/>
                <w:color w:val="000000"/>
                <w:sz w:val="28"/>
                <w:szCs w:val="28"/>
              </w:rPr>
              <w:t>8</w:t>
            </w:r>
            <w:r w:rsidRPr="00436F7C">
              <w:rPr>
                <w:rStyle w:val="a4"/>
                <w:color w:val="000000"/>
                <w:sz w:val="28"/>
                <w:szCs w:val="28"/>
              </w:rPr>
              <w:t xml:space="preserve"> навчальному році.</w:t>
            </w:r>
          </w:p>
        </w:tc>
        <w:tc>
          <w:tcPr>
            <w:tcW w:w="2268" w:type="dxa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 xml:space="preserve">1.Аналіз роботи </w:t>
            </w:r>
            <w:proofErr w:type="spellStart"/>
            <w:r w:rsidRPr="00436F7C">
              <w:rPr>
                <w:color w:val="000000"/>
                <w:sz w:val="28"/>
                <w:szCs w:val="28"/>
              </w:rPr>
              <w:t>методоб’єднання</w:t>
            </w:r>
            <w:proofErr w:type="spellEnd"/>
            <w:r w:rsidRPr="00436F7C">
              <w:rPr>
                <w:color w:val="000000"/>
                <w:sz w:val="28"/>
                <w:szCs w:val="28"/>
              </w:rPr>
              <w:t xml:space="preserve"> вчителів початкових класів за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36F7C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36F7C">
              <w:rPr>
                <w:color w:val="000000"/>
                <w:sz w:val="28"/>
                <w:szCs w:val="28"/>
              </w:rPr>
              <w:t xml:space="preserve"> навчальний рік </w:t>
            </w:r>
          </w:p>
        </w:tc>
        <w:tc>
          <w:tcPr>
            <w:tcW w:w="2268" w:type="dxa"/>
          </w:tcPr>
          <w:p w:rsidR="00A41D97" w:rsidRPr="003B1C70" w:rsidRDefault="00642732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</w:rPr>
              <w:t xml:space="preserve">керівник </w:t>
            </w:r>
            <w:proofErr w:type="spellStart"/>
            <w:r>
              <w:rPr>
                <w:rStyle w:val="a5"/>
              </w:rPr>
              <w:t>МО</w:t>
            </w:r>
            <w:proofErr w:type="spellEnd"/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436F7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F7C">
              <w:rPr>
                <w:color w:val="000000"/>
                <w:sz w:val="28"/>
                <w:szCs w:val="28"/>
              </w:rPr>
              <w:t xml:space="preserve">Обговорення плану роботи </w:t>
            </w:r>
            <w:proofErr w:type="spellStart"/>
            <w:r w:rsidRPr="00436F7C">
              <w:rPr>
                <w:color w:val="000000"/>
                <w:sz w:val="28"/>
                <w:szCs w:val="28"/>
              </w:rPr>
              <w:t>методоб’єднання</w:t>
            </w:r>
            <w:proofErr w:type="spellEnd"/>
            <w:r w:rsidRPr="00436F7C">
              <w:rPr>
                <w:color w:val="000000"/>
                <w:sz w:val="28"/>
                <w:szCs w:val="28"/>
              </w:rPr>
              <w:t xml:space="preserve"> на 2017-2018 навчальний рік </w:t>
            </w:r>
          </w:p>
        </w:tc>
        <w:tc>
          <w:tcPr>
            <w:tcW w:w="2268" w:type="dxa"/>
          </w:tcPr>
          <w:p w:rsidR="00A41D97" w:rsidRPr="003B1C70" w:rsidRDefault="00A41D97" w:rsidP="00865E45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  <w:szCs w:val="28"/>
              </w:rPr>
              <w:t>ч</w:t>
            </w:r>
            <w:r w:rsidRPr="003B1C70">
              <w:rPr>
                <w:rStyle w:val="a5"/>
                <w:szCs w:val="28"/>
              </w:rPr>
              <w:t xml:space="preserve">лени </w:t>
            </w:r>
            <w:proofErr w:type="spellStart"/>
            <w:r w:rsidRPr="003B1C70">
              <w:rPr>
                <w:rStyle w:val="a5"/>
                <w:szCs w:val="28"/>
              </w:rPr>
              <w:t>методоб’єднання</w:t>
            </w:r>
            <w:proofErr w:type="spellEnd"/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A41D97">
            <w:pPr>
              <w:pStyle w:val="a3"/>
              <w:shd w:val="clear" w:color="auto" w:fill="FFFFFF"/>
              <w:tabs>
                <w:tab w:val="left" w:pos="601"/>
              </w:tabs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3.Опрацювання інструктивно-методичних матеріалів щодо змін до навчальних програм </w:t>
            </w:r>
          </w:p>
        </w:tc>
        <w:tc>
          <w:tcPr>
            <w:tcW w:w="2268" w:type="dxa"/>
          </w:tcPr>
          <w:p w:rsidR="00A41D97" w:rsidRPr="003B1C70" w:rsidRDefault="00642732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</w:rPr>
              <w:t xml:space="preserve">керівник </w:t>
            </w:r>
            <w:proofErr w:type="spellStart"/>
            <w:r>
              <w:rPr>
                <w:rStyle w:val="a5"/>
              </w:rPr>
              <w:t>МО</w:t>
            </w:r>
            <w:proofErr w:type="spellEnd"/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436F7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4.Рекомендації до проведення Першого уроку – 2017.</w:t>
            </w:r>
          </w:p>
        </w:tc>
        <w:tc>
          <w:tcPr>
            <w:tcW w:w="2268" w:type="dxa"/>
          </w:tcPr>
          <w:p w:rsidR="00A41D97" w:rsidRPr="003B1C70" w:rsidRDefault="00EE109F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  <w:r>
              <w:rPr>
                <w:rStyle w:val="a5"/>
              </w:rPr>
              <w:t xml:space="preserve">керівник </w:t>
            </w:r>
            <w:proofErr w:type="spellStart"/>
            <w:r>
              <w:rPr>
                <w:rStyle w:val="a5"/>
              </w:rPr>
              <w:t>МО</w:t>
            </w:r>
            <w:proofErr w:type="spellEnd"/>
            <w:r>
              <w:rPr>
                <w:rStyle w:val="a5"/>
              </w:rPr>
              <w:t>,</w:t>
            </w:r>
            <w:r>
              <w:rPr>
                <w:rStyle w:val="a5"/>
                <w:szCs w:val="28"/>
              </w:rPr>
              <w:t xml:space="preserve"> ч</w:t>
            </w:r>
            <w:r w:rsidRPr="003B1C70">
              <w:rPr>
                <w:rStyle w:val="a5"/>
                <w:szCs w:val="28"/>
              </w:rPr>
              <w:t>лени методоб’єднання</w:t>
            </w:r>
          </w:p>
        </w:tc>
      </w:tr>
      <w:tr w:rsidR="00A41D97" w:rsidRPr="00436F7C" w:rsidTr="00A41D97">
        <w:tc>
          <w:tcPr>
            <w:tcW w:w="10485" w:type="dxa"/>
            <w:gridSpan w:val="3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A41D97" w:rsidRPr="00436F7C" w:rsidTr="00A41D97">
        <w:tc>
          <w:tcPr>
            <w:tcW w:w="1980" w:type="dxa"/>
            <w:vMerge w:val="restart"/>
          </w:tcPr>
          <w:p w:rsidR="00A41D97" w:rsidRPr="00436F7C" w:rsidRDefault="00A41D97" w:rsidP="00436F7C">
            <w:pPr>
              <w:pStyle w:val="a3"/>
              <w:shd w:val="clear" w:color="auto" w:fill="FFFFFF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Друге засідання (листопад)</w:t>
            </w:r>
          </w:p>
        </w:tc>
        <w:tc>
          <w:tcPr>
            <w:tcW w:w="6237" w:type="dxa"/>
          </w:tcPr>
          <w:p w:rsidR="00A41D97" w:rsidRPr="00436F7C" w:rsidRDefault="00A41D97" w:rsidP="00436F7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Тема.   Використання  інноваційних технологій на уроках у початкових  класах. Адаптація першокласників  до шкільного колективу.</w:t>
            </w:r>
          </w:p>
        </w:tc>
        <w:tc>
          <w:tcPr>
            <w:tcW w:w="2268" w:type="dxa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1. «Використання інноваційних технологій на уроках у початкових класах. Модель сучасного уроку</w:t>
            </w:r>
            <w:r>
              <w:rPr>
                <w:color w:val="000000"/>
                <w:sz w:val="28"/>
                <w:szCs w:val="28"/>
              </w:rPr>
              <w:t>. Підготовка вчителя до уроку».</w:t>
            </w:r>
          </w:p>
        </w:tc>
        <w:tc>
          <w:tcPr>
            <w:tcW w:w="2268" w:type="dxa"/>
          </w:tcPr>
          <w:p w:rsidR="00A41D97" w:rsidRPr="003B1C70" w:rsidRDefault="00642732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  <w:szCs w:val="28"/>
              </w:rPr>
              <w:t>ч</w:t>
            </w:r>
            <w:r w:rsidRPr="003B1C70">
              <w:rPr>
                <w:rStyle w:val="a5"/>
                <w:szCs w:val="28"/>
              </w:rPr>
              <w:t xml:space="preserve">лени </w:t>
            </w:r>
            <w:proofErr w:type="spellStart"/>
            <w:r w:rsidRPr="003B1C70">
              <w:rPr>
                <w:rStyle w:val="a5"/>
                <w:szCs w:val="28"/>
              </w:rPr>
              <w:t>методоб’єднання</w:t>
            </w:r>
            <w:proofErr w:type="spellEnd"/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2</w:t>
            </w:r>
            <w:r w:rsidRPr="007C38F4">
              <w:rPr>
                <w:i/>
                <w:color w:val="000000"/>
                <w:sz w:val="28"/>
                <w:szCs w:val="28"/>
              </w:rPr>
              <w:t>. Обмін досвідом.</w:t>
            </w:r>
            <w:r w:rsidRPr="00436F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6F7C">
              <w:rPr>
                <w:color w:val="000000"/>
                <w:sz w:val="28"/>
                <w:szCs w:val="28"/>
              </w:rPr>
              <w:t>Взаємовідвідування</w:t>
            </w:r>
            <w:proofErr w:type="spellEnd"/>
            <w:r w:rsidRPr="00436F7C">
              <w:rPr>
                <w:color w:val="000000"/>
                <w:sz w:val="28"/>
                <w:szCs w:val="28"/>
              </w:rPr>
              <w:t xml:space="preserve"> уроків у 1-4 кл.  Обговорення </w:t>
            </w:r>
            <w:proofErr w:type="spellStart"/>
            <w:r w:rsidRPr="00436F7C">
              <w:rPr>
                <w:color w:val="000000"/>
                <w:sz w:val="28"/>
                <w:szCs w:val="28"/>
              </w:rPr>
              <w:t>відвідуванних</w:t>
            </w:r>
            <w:proofErr w:type="spellEnd"/>
            <w:r w:rsidRPr="00436F7C">
              <w:rPr>
                <w:color w:val="000000"/>
                <w:sz w:val="28"/>
                <w:szCs w:val="28"/>
              </w:rPr>
              <w:t xml:space="preserve"> уроків. </w:t>
            </w:r>
          </w:p>
        </w:tc>
        <w:tc>
          <w:tcPr>
            <w:tcW w:w="2268" w:type="dxa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  <w:szCs w:val="28"/>
              </w:rPr>
              <w:t>ч</w:t>
            </w:r>
            <w:r w:rsidRPr="003B1C70">
              <w:rPr>
                <w:rStyle w:val="a5"/>
                <w:szCs w:val="28"/>
              </w:rPr>
              <w:t xml:space="preserve">лени </w:t>
            </w:r>
            <w:proofErr w:type="spellStart"/>
            <w:r w:rsidRPr="003B1C70">
              <w:rPr>
                <w:rStyle w:val="a5"/>
                <w:szCs w:val="28"/>
              </w:rPr>
              <w:t>методоб’єднання</w:t>
            </w:r>
            <w:proofErr w:type="spellEnd"/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3. «Адаптація першокласників до шкільного колективу». Результати моніторингу . </w:t>
            </w:r>
          </w:p>
        </w:tc>
        <w:tc>
          <w:tcPr>
            <w:tcW w:w="2268" w:type="dxa"/>
          </w:tcPr>
          <w:p w:rsidR="00A41D97" w:rsidRPr="003B1C70" w:rsidRDefault="00AF1A2F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proofErr w:type="spellStart"/>
            <w:r>
              <w:rPr>
                <w:rStyle w:val="a5"/>
                <w:szCs w:val="28"/>
              </w:rPr>
              <w:t>Шляхецька</w:t>
            </w:r>
            <w:proofErr w:type="spellEnd"/>
            <w:r>
              <w:rPr>
                <w:rStyle w:val="a5"/>
                <w:szCs w:val="28"/>
              </w:rPr>
              <w:t xml:space="preserve"> Л.В., </w:t>
            </w:r>
            <w:r w:rsidR="00A41D97">
              <w:rPr>
                <w:rStyle w:val="a5"/>
                <w:szCs w:val="28"/>
              </w:rPr>
              <w:t>п</w:t>
            </w:r>
            <w:r w:rsidR="00A41D97" w:rsidRPr="003B1C70">
              <w:rPr>
                <w:rStyle w:val="a5"/>
                <w:szCs w:val="28"/>
              </w:rPr>
              <w:t xml:space="preserve">рактичний психолог </w:t>
            </w:r>
            <w:r w:rsidR="00A41D97" w:rsidRPr="003B1C70">
              <w:rPr>
                <w:szCs w:val="28"/>
              </w:rPr>
              <w:t>         </w:t>
            </w:r>
          </w:p>
        </w:tc>
      </w:tr>
      <w:tr w:rsidR="00865E45" w:rsidRPr="00436F7C" w:rsidTr="00A41D97">
        <w:tc>
          <w:tcPr>
            <w:tcW w:w="10485" w:type="dxa"/>
            <w:gridSpan w:val="3"/>
          </w:tcPr>
          <w:p w:rsidR="00865E45" w:rsidRPr="003B1C70" w:rsidRDefault="00865E45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A41D97" w:rsidRPr="00436F7C" w:rsidTr="00A41D97">
        <w:tc>
          <w:tcPr>
            <w:tcW w:w="1980" w:type="dxa"/>
            <w:vMerge w:val="restart"/>
          </w:tcPr>
          <w:p w:rsidR="00A41D97" w:rsidRDefault="00A41D97" w:rsidP="00A41D9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Третє засідання </w:t>
            </w:r>
          </w:p>
          <w:p w:rsidR="00A41D97" w:rsidRPr="00436F7C" w:rsidRDefault="00A41D97" w:rsidP="00A41D9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(січень)</w:t>
            </w:r>
          </w:p>
        </w:tc>
        <w:tc>
          <w:tcPr>
            <w:tcW w:w="6237" w:type="dxa"/>
          </w:tcPr>
          <w:p w:rsidR="00A41D97" w:rsidRPr="00436F7C" w:rsidRDefault="00A41D97" w:rsidP="00436F7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Тема.  Сучасний урок: вимоги, проблеми, шляхи удосконалення. Здоров’язберігаюча компетентність сучасного вчителя.</w:t>
            </w:r>
          </w:p>
        </w:tc>
        <w:tc>
          <w:tcPr>
            <w:tcW w:w="2268" w:type="dxa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642732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1.</w:t>
            </w:r>
            <w:r w:rsidR="00642732">
              <w:rPr>
                <w:color w:val="000000"/>
                <w:sz w:val="28"/>
                <w:szCs w:val="28"/>
              </w:rPr>
              <w:t>Виступ</w:t>
            </w:r>
            <w:r w:rsidRPr="00436F7C">
              <w:rPr>
                <w:color w:val="000000"/>
                <w:sz w:val="28"/>
                <w:szCs w:val="28"/>
              </w:rPr>
              <w:t xml:space="preserve"> «Сучасний урок: вимоги, проблеми, шляхи уд</w:t>
            </w:r>
            <w:r w:rsidR="00642732">
              <w:rPr>
                <w:color w:val="000000"/>
                <w:sz w:val="28"/>
                <w:szCs w:val="28"/>
              </w:rPr>
              <w:t>осконалення</w:t>
            </w:r>
            <w:r w:rsidRPr="00436F7C">
              <w:rPr>
                <w:color w:val="000000"/>
                <w:sz w:val="28"/>
                <w:szCs w:val="28"/>
              </w:rPr>
              <w:t>»</w:t>
            </w:r>
            <w:r w:rsidR="00642732">
              <w:rPr>
                <w:color w:val="000000"/>
                <w:sz w:val="28"/>
                <w:szCs w:val="28"/>
              </w:rPr>
              <w:t>.</w:t>
            </w:r>
            <w:r w:rsidRPr="00436F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proofErr w:type="spellStart"/>
            <w:r w:rsidRPr="003B1C70">
              <w:rPr>
                <w:rStyle w:val="a5"/>
                <w:szCs w:val="28"/>
              </w:rPr>
              <w:t>Лагута</w:t>
            </w:r>
            <w:proofErr w:type="spellEnd"/>
            <w:r w:rsidRPr="003B1C70">
              <w:rPr>
                <w:rStyle w:val="a5"/>
                <w:szCs w:val="28"/>
              </w:rPr>
              <w:t xml:space="preserve"> Н.І. </w:t>
            </w:r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 xml:space="preserve">2. </w:t>
            </w:r>
            <w:r w:rsidRPr="007C38F4">
              <w:rPr>
                <w:i/>
                <w:color w:val="000000"/>
                <w:sz w:val="28"/>
                <w:szCs w:val="28"/>
              </w:rPr>
              <w:t>Обмін досвідом з питання</w:t>
            </w:r>
            <w:r w:rsidRPr="00436F7C">
              <w:rPr>
                <w:color w:val="000000"/>
                <w:sz w:val="28"/>
                <w:szCs w:val="28"/>
              </w:rPr>
              <w:t xml:space="preserve"> «Нестандартні форми навчання на уроках рідної мови». </w:t>
            </w:r>
          </w:p>
        </w:tc>
        <w:tc>
          <w:tcPr>
            <w:tcW w:w="2268" w:type="dxa"/>
          </w:tcPr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</w:rPr>
              <w:t>Бондар О.О.</w:t>
            </w:r>
          </w:p>
        </w:tc>
      </w:tr>
      <w:tr w:rsidR="00A41D97" w:rsidRPr="00436F7C" w:rsidTr="00A41D97">
        <w:tc>
          <w:tcPr>
            <w:tcW w:w="1980" w:type="dxa"/>
            <w:vMerge/>
          </w:tcPr>
          <w:p w:rsidR="00A41D97" w:rsidRPr="00436F7C" w:rsidRDefault="00A41D97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1D97" w:rsidRPr="00436F7C" w:rsidRDefault="00A41D9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color w:val="000000"/>
                <w:sz w:val="28"/>
                <w:szCs w:val="28"/>
              </w:rPr>
              <w:t>3. «Динамічні паузи як один із ефективних  методів забезпечення оптимізації рухової активності школяра та попередження втоми». </w:t>
            </w:r>
          </w:p>
        </w:tc>
        <w:tc>
          <w:tcPr>
            <w:tcW w:w="2268" w:type="dxa"/>
          </w:tcPr>
          <w:p w:rsidR="00A41D97" w:rsidRPr="00642732" w:rsidRDefault="00642732" w:rsidP="003B1C70">
            <w:pPr>
              <w:pStyle w:val="a3"/>
              <w:ind w:left="130" w:firstLine="12"/>
              <w:rPr>
                <w:rStyle w:val="a4"/>
                <w:b w:val="0"/>
                <w:i/>
                <w:szCs w:val="28"/>
              </w:rPr>
            </w:pPr>
            <w:proofErr w:type="spellStart"/>
            <w:r w:rsidRPr="00642732">
              <w:rPr>
                <w:rStyle w:val="a4"/>
                <w:b w:val="0"/>
                <w:i/>
                <w:szCs w:val="28"/>
              </w:rPr>
              <w:t>Вернидуб</w:t>
            </w:r>
            <w:proofErr w:type="spellEnd"/>
            <w:r w:rsidRPr="00642732">
              <w:rPr>
                <w:rStyle w:val="a4"/>
                <w:b w:val="0"/>
                <w:i/>
                <w:szCs w:val="28"/>
              </w:rPr>
              <w:t xml:space="preserve"> Т.М.</w:t>
            </w:r>
          </w:p>
        </w:tc>
      </w:tr>
      <w:tr w:rsidR="00865E45" w:rsidRPr="00436F7C" w:rsidTr="00A41D97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A41D97" w:rsidRDefault="00A41D97" w:rsidP="00A41D97">
            <w:pPr>
              <w:pStyle w:val="a3"/>
              <w:ind w:left="130" w:firstLine="12"/>
              <w:rPr>
                <w:rStyle w:val="a4"/>
                <w:i/>
                <w:szCs w:val="28"/>
                <w:lang w:val="ru-RU"/>
              </w:rPr>
            </w:pPr>
            <w:bookmarkStart w:id="0" w:name="_GoBack"/>
            <w:bookmarkEnd w:id="0"/>
          </w:p>
          <w:p w:rsidR="00CF6679" w:rsidRPr="00CF6679" w:rsidRDefault="00CF6679" w:rsidP="00A41D97">
            <w:pPr>
              <w:pStyle w:val="a3"/>
              <w:ind w:left="130" w:firstLine="12"/>
              <w:rPr>
                <w:rStyle w:val="a4"/>
                <w:i/>
                <w:szCs w:val="28"/>
                <w:lang w:val="ru-RU"/>
              </w:rPr>
            </w:pPr>
          </w:p>
          <w:p w:rsidR="00A41D97" w:rsidRPr="003B1C70" w:rsidRDefault="00A41D97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C762A7" w:rsidRPr="00436F7C" w:rsidTr="00A41D97">
        <w:tc>
          <w:tcPr>
            <w:tcW w:w="1980" w:type="dxa"/>
            <w:tcBorders>
              <w:bottom w:val="nil"/>
            </w:tcBorders>
          </w:tcPr>
          <w:p w:rsidR="00B27BEC" w:rsidRPr="00436F7C" w:rsidRDefault="00B27BEC" w:rsidP="00436F7C">
            <w:pPr>
              <w:pStyle w:val="a3"/>
              <w:shd w:val="clear" w:color="auto" w:fill="FFFFFF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lastRenderedPageBreak/>
              <w:t>Четверте засідання (березень)</w:t>
            </w:r>
          </w:p>
        </w:tc>
        <w:tc>
          <w:tcPr>
            <w:tcW w:w="6237" w:type="dxa"/>
          </w:tcPr>
          <w:p w:rsidR="00B27BEC" w:rsidRPr="00436F7C" w:rsidRDefault="00B27BEC" w:rsidP="00436F7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Тема.  Розвиток розумових та пізнавальних здібностей на уроках через використання різновидів наочності, використання ТЗН.</w:t>
            </w:r>
          </w:p>
        </w:tc>
        <w:tc>
          <w:tcPr>
            <w:tcW w:w="2268" w:type="dxa"/>
          </w:tcPr>
          <w:p w:rsidR="00B27BEC" w:rsidRPr="003B1C70" w:rsidRDefault="00B27BEC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C762A7" w:rsidRPr="00436F7C" w:rsidTr="00A41D97">
        <w:tc>
          <w:tcPr>
            <w:tcW w:w="1980" w:type="dxa"/>
            <w:tcBorders>
              <w:top w:val="nil"/>
              <w:bottom w:val="nil"/>
            </w:tcBorders>
          </w:tcPr>
          <w:p w:rsidR="00B27BEC" w:rsidRPr="00436F7C" w:rsidRDefault="00B27BE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38F4" w:rsidRPr="00436F7C" w:rsidRDefault="00642732" w:rsidP="00CA49F5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762A7">
              <w:rPr>
                <w:color w:val="000000"/>
                <w:sz w:val="28"/>
                <w:szCs w:val="28"/>
              </w:rPr>
              <w:t xml:space="preserve">.Презентація </w:t>
            </w:r>
            <w:r w:rsidR="00B27BEC" w:rsidRPr="00436F7C">
              <w:rPr>
                <w:color w:val="000000"/>
                <w:sz w:val="28"/>
                <w:szCs w:val="28"/>
              </w:rPr>
              <w:t>«Використання різновидів наочності на уроках</w:t>
            </w:r>
            <w:r w:rsidR="00C762A7" w:rsidRPr="00436F7C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B27BEC" w:rsidRPr="003B1C70" w:rsidRDefault="003B1C70" w:rsidP="003B1C70">
            <w:pPr>
              <w:pStyle w:val="a3"/>
              <w:tabs>
                <w:tab w:val="left" w:pos="0"/>
              </w:tabs>
              <w:ind w:left="130" w:firstLine="12"/>
              <w:rPr>
                <w:rStyle w:val="a4"/>
                <w:szCs w:val="28"/>
              </w:rPr>
            </w:pPr>
            <w:r w:rsidRPr="003B1C70">
              <w:rPr>
                <w:rStyle w:val="a5"/>
                <w:szCs w:val="28"/>
              </w:rPr>
              <w:t>з досвіду роботи членів МО</w:t>
            </w:r>
          </w:p>
        </w:tc>
      </w:tr>
      <w:tr w:rsidR="00CA49F5" w:rsidRPr="00436F7C" w:rsidTr="00A41D97">
        <w:tc>
          <w:tcPr>
            <w:tcW w:w="1980" w:type="dxa"/>
            <w:tcBorders>
              <w:top w:val="nil"/>
              <w:bottom w:val="nil"/>
            </w:tcBorders>
          </w:tcPr>
          <w:p w:rsidR="00CA49F5" w:rsidRPr="00436F7C" w:rsidRDefault="00CA49F5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A49F5" w:rsidRPr="00CA49F5" w:rsidRDefault="00642732" w:rsidP="00CA49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A49F5" w:rsidRPr="00436F7C">
              <w:rPr>
                <w:color w:val="000000"/>
                <w:sz w:val="28"/>
                <w:szCs w:val="28"/>
              </w:rPr>
              <w:t xml:space="preserve">.  </w:t>
            </w:r>
            <w:r w:rsidR="00CA49F5" w:rsidRPr="00CA4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Почерк майстра:</w:t>
            </w:r>
            <w:r w:rsidR="00CA49F5" w:rsidRPr="00CA4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«Розвиток розумових та пізнавальних здібностей на</w:t>
            </w:r>
          </w:p>
          <w:p w:rsidR="00CA49F5" w:rsidRPr="00A15CA4" w:rsidRDefault="00CA49F5" w:rsidP="00A15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4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 через використання різновидів наочності, використання ТЗН».</w:t>
            </w:r>
          </w:p>
        </w:tc>
        <w:tc>
          <w:tcPr>
            <w:tcW w:w="2268" w:type="dxa"/>
          </w:tcPr>
          <w:p w:rsidR="00CA49F5" w:rsidRPr="003B1C70" w:rsidRDefault="00642732" w:rsidP="003B1C70">
            <w:pPr>
              <w:pStyle w:val="a3"/>
              <w:tabs>
                <w:tab w:val="left" w:pos="0"/>
              </w:tabs>
              <w:ind w:left="130" w:firstLine="12"/>
              <w:rPr>
                <w:rStyle w:val="a5"/>
                <w:szCs w:val="28"/>
              </w:rPr>
            </w:pPr>
            <w:proofErr w:type="spellStart"/>
            <w:r w:rsidRPr="003B1C70">
              <w:rPr>
                <w:rStyle w:val="a5"/>
                <w:szCs w:val="28"/>
              </w:rPr>
              <w:t>Трет′як</w:t>
            </w:r>
            <w:proofErr w:type="spellEnd"/>
            <w:r w:rsidRPr="003B1C70">
              <w:rPr>
                <w:rStyle w:val="a5"/>
                <w:szCs w:val="28"/>
              </w:rPr>
              <w:t xml:space="preserve"> А.В.</w:t>
            </w:r>
          </w:p>
        </w:tc>
      </w:tr>
      <w:tr w:rsidR="00C762A7" w:rsidRPr="00436F7C" w:rsidTr="00642732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27BEC" w:rsidRPr="00436F7C" w:rsidRDefault="00B27BE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7BEC" w:rsidRPr="00436F7C" w:rsidRDefault="00642732" w:rsidP="003B1C7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A49F5" w:rsidRPr="00436F7C">
              <w:rPr>
                <w:color w:val="000000"/>
                <w:sz w:val="28"/>
                <w:szCs w:val="28"/>
              </w:rPr>
              <w:t xml:space="preserve">. </w:t>
            </w:r>
            <w:r w:rsidR="00B27BEC" w:rsidRPr="007C38F4">
              <w:rPr>
                <w:i/>
                <w:color w:val="000000"/>
                <w:sz w:val="28"/>
                <w:szCs w:val="28"/>
              </w:rPr>
              <w:t>Вернісаж  творчих робіт</w:t>
            </w:r>
            <w:r w:rsidR="00B27BEC" w:rsidRPr="00436F7C">
              <w:rPr>
                <w:color w:val="000000"/>
                <w:sz w:val="28"/>
                <w:szCs w:val="28"/>
              </w:rPr>
              <w:t xml:space="preserve"> « Мій найкращий урок  201</w:t>
            </w:r>
            <w:r w:rsidR="003B1C70">
              <w:rPr>
                <w:color w:val="000000"/>
                <w:sz w:val="28"/>
                <w:szCs w:val="28"/>
              </w:rPr>
              <w:t>7</w:t>
            </w:r>
            <w:r w:rsidR="00B27BEC" w:rsidRPr="00436F7C">
              <w:rPr>
                <w:color w:val="000000"/>
                <w:sz w:val="28"/>
                <w:szCs w:val="28"/>
              </w:rPr>
              <w:t>-201</w:t>
            </w:r>
            <w:r w:rsidR="003B1C70">
              <w:rPr>
                <w:color w:val="000000"/>
                <w:sz w:val="28"/>
                <w:szCs w:val="28"/>
              </w:rPr>
              <w:t>8</w:t>
            </w:r>
            <w:r w:rsidR="00B27BEC" w:rsidRPr="00436F7C">
              <w:rPr>
                <w:color w:val="000000"/>
                <w:sz w:val="28"/>
                <w:szCs w:val="28"/>
              </w:rPr>
              <w:t xml:space="preserve"> н. р. </w:t>
            </w:r>
          </w:p>
        </w:tc>
        <w:tc>
          <w:tcPr>
            <w:tcW w:w="2268" w:type="dxa"/>
          </w:tcPr>
          <w:p w:rsidR="00B27BEC" w:rsidRPr="003B1C70" w:rsidRDefault="003B1C70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  <w:szCs w:val="28"/>
              </w:rPr>
              <w:t>ч</w:t>
            </w:r>
            <w:r w:rsidRPr="003B1C70">
              <w:rPr>
                <w:rStyle w:val="a5"/>
                <w:szCs w:val="28"/>
              </w:rPr>
              <w:t xml:space="preserve">лени </w:t>
            </w:r>
            <w:proofErr w:type="spellStart"/>
            <w:r w:rsidRPr="003B1C70">
              <w:rPr>
                <w:rStyle w:val="a5"/>
                <w:szCs w:val="28"/>
              </w:rPr>
              <w:t>методоб’єднання</w:t>
            </w:r>
            <w:proofErr w:type="spellEnd"/>
          </w:p>
        </w:tc>
      </w:tr>
      <w:tr w:rsidR="00C762A7" w:rsidRPr="00436F7C" w:rsidTr="00A41D97">
        <w:tc>
          <w:tcPr>
            <w:tcW w:w="1980" w:type="dxa"/>
            <w:tcBorders>
              <w:bottom w:val="single" w:sz="4" w:space="0" w:color="auto"/>
            </w:tcBorders>
          </w:tcPr>
          <w:p w:rsidR="00B27BEC" w:rsidRPr="00436F7C" w:rsidRDefault="00B27BE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7BEC" w:rsidRPr="00436F7C" w:rsidRDefault="00B27BEC" w:rsidP="00436F7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7BEC" w:rsidRPr="003B1C70" w:rsidRDefault="00B27BEC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C762A7" w:rsidRPr="00436F7C" w:rsidTr="00A41D97">
        <w:tc>
          <w:tcPr>
            <w:tcW w:w="1980" w:type="dxa"/>
            <w:tcBorders>
              <w:bottom w:val="nil"/>
            </w:tcBorders>
          </w:tcPr>
          <w:p w:rsidR="00B27BEC" w:rsidRPr="00436F7C" w:rsidRDefault="00436F7C" w:rsidP="00436F7C">
            <w:pPr>
              <w:pStyle w:val="a3"/>
              <w:shd w:val="clear" w:color="auto" w:fill="FFFFFF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436F7C">
              <w:rPr>
                <w:rStyle w:val="a4"/>
                <w:color w:val="000000"/>
                <w:sz w:val="28"/>
                <w:szCs w:val="28"/>
              </w:rPr>
              <w:t>П’яте засідання (травень)</w:t>
            </w:r>
          </w:p>
        </w:tc>
        <w:tc>
          <w:tcPr>
            <w:tcW w:w="6237" w:type="dxa"/>
          </w:tcPr>
          <w:p w:rsidR="00B27BEC" w:rsidRPr="00436F7C" w:rsidRDefault="00C762A7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Тема. </w:t>
            </w:r>
            <w:r w:rsidR="00436F7C" w:rsidRPr="00436F7C">
              <w:rPr>
                <w:rStyle w:val="a4"/>
                <w:color w:val="000000"/>
                <w:sz w:val="28"/>
                <w:szCs w:val="28"/>
              </w:rPr>
              <w:t>Підсумк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и роботи методичного об’єднання </w:t>
            </w:r>
            <w:r w:rsidR="00436F7C" w:rsidRPr="00436F7C">
              <w:rPr>
                <w:rStyle w:val="a4"/>
                <w:color w:val="000000"/>
                <w:sz w:val="28"/>
                <w:szCs w:val="28"/>
              </w:rPr>
              <w:t>вчителів початкових  класів за 201</w:t>
            </w:r>
            <w:r>
              <w:rPr>
                <w:rStyle w:val="a4"/>
                <w:color w:val="000000"/>
                <w:sz w:val="28"/>
                <w:szCs w:val="28"/>
              </w:rPr>
              <w:t>7</w:t>
            </w:r>
            <w:r w:rsidR="00436F7C" w:rsidRPr="00436F7C">
              <w:rPr>
                <w:rStyle w:val="a4"/>
                <w:color w:val="000000"/>
                <w:sz w:val="28"/>
                <w:szCs w:val="28"/>
              </w:rPr>
              <w:t xml:space="preserve"> – 201</w:t>
            </w:r>
            <w:r>
              <w:rPr>
                <w:rStyle w:val="a4"/>
                <w:color w:val="000000"/>
                <w:sz w:val="28"/>
                <w:szCs w:val="28"/>
              </w:rPr>
              <w:t>8</w:t>
            </w:r>
            <w:r w:rsidR="00436F7C" w:rsidRPr="00436F7C">
              <w:rPr>
                <w:rStyle w:val="a4"/>
                <w:color w:val="000000"/>
                <w:sz w:val="28"/>
                <w:szCs w:val="28"/>
              </w:rPr>
              <w:t xml:space="preserve"> навчальний рік .</w:t>
            </w:r>
          </w:p>
        </w:tc>
        <w:tc>
          <w:tcPr>
            <w:tcW w:w="2268" w:type="dxa"/>
          </w:tcPr>
          <w:p w:rsidR="00B27BEC" w:rsidRPr="003B1C70" w:rsidRDefault="00B27BEC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</w:p>
        </w:tc>
      </w:tr>
      <w:tr w:rsidR="00C762A7" w:rsidRPr="00436F7C" w:rsidTr="00A41D97">
        <w:tc>
          <w:tcPr>
            <w:tcW w:w="1980" w:type="dxa"/>
            <w:tcBorders>
              <w:top w:val="nil"/>
              <w:bottom w:val="nil"/>
            </w:tcBorders>
          </w:tcPr>
          <w:p w:rsidR="00436F7C" w:rsidRPr="00436F7C" w:rsidRDefault="00436F7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62A7" w:rsidRPr="00C762A7" w:rsidRDefault="00436F7C" w:rsidP="00C76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62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762A7" w:rsidRPr="00C762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Звіт про виконання плану роботи</w:t>
            </w:r>
            <w:r w:rsidR="00C762A7" w:rsidRPr="00C762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МО «Підведення  підсумків</w:t>
            </w:r>
          </w:p>
          <w:p w:rsidR="007C38F4" w:rsidRPr="00C762A7" w:rsidRDefault="00C762A7" w:rsidP="007C38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62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 методичного об’єднання вчителів початкових класів за 2017 – 2018 навчальний рік.</w:t>
            </w:r>
          </w:p>
        </w:tc>
        <w:tc>
          <w:tcPr>
            <w:tcW w:w="2268" w:type="dxa"/>
          </w:tcPr>
          <w:p w:rsidR="007C38F4" w:rsidRDefault="00642732" w:rsidP="003B1C70">
            <w:pPr>
              <w:pStyle w:val="a3"/>
              <w:ind w:left="130" w:firstLine="12"/>
              <w:rPr>
                <w:rStyle w:val="a5"/>
                <w:szCs w:val="28"/>
              </w:rPr>
            </w:pPr>
            <w:r>
              <w:rPr>
                <w:rStyle w:val="a5"/>
              </w:rPr>
              <w:t xml:space="preserve">керівник </w:t>
            </w:r>
            <w:proofErr w:type="spellStart"/>
            <w:r>
              <w:rPr>
                <w:rStyle w:val="a5"/>
              </w:rPr>
              <w:t>МО</w:t>
            </w:r>
            <w:proofErr w:type="spellEnd"/>
            <w:r>
              <w:rPr>
                <w:rStyle w:val="a5"/>
                <w:szCs w:val="28"/>
              </w:rPr>
              <w:t xml:space="preserve"> </w:t>
            </w:r>
          </w:p>
          <w:p w:rsidR="007C38F4" w:rsidRPr="003B1C70" w:rsidRDefault="007C38F4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</w:p>
        </w:tc>
      </w:tr>
      <w:tr w:rsidR="007C38F4" w:rsidRPr="00436F7C" w:rsidTr="00A41D97">
        <w:tc>
          <w:tcPr>
            <w:tcW w:w="1980" w:type="dxa"/>
            <w:tcBorders>
              <w:top w:val="nil"/>
              <w:bottom w:val="nil"/>
            </w:tcBorders>
          </w:tcPr>
          <w:p w:rsidR="007C38F4" w:rsidRPr="00436F7C" w:rsidRDefault="007C38F4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38F4" w:rsidRPr="007C38F4" w:rsidRDefault="007C38F4" w:rsidP="00C762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38F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Звіти вчителів</w:t>
            </w:r>
            <w:r w:rsidRPr="007C3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«Підсумки роботи над проблемною темою».</w:t>
            </w:r>
          </w:p>
        </w:tc>
        <w:tc>
          <w:tcPr>
            <w:tcW w:w="2268" w:type="dxa"/>
          </w:tcPr>
          <w:p w:rsidR="007C38F4" w:rsidRPr="007C38F4" w:rsidRDefault="00865E45" w:rsidP="007C38F4">
            <w:pPr>
              <w:pStyle w:val="a3"/>
              <w:ind w:left="130" w:firstLine="12"/>
              <w:rPr>
                <w:rStyle w:val="a5"/>
                <w:sz w:val="28"/>
                <w:szCs w:val="28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к</w:t>
            </w:r>
            <w:r w:rsidR="007C38F4" w:rsidRPr="007C38F4">
              <w:rPr>
                <w:i/>
                <w:iCs/>
                <w:szCs w:val="28"/>
                <w:shd w:val="clear" w:color="auto" w:fill="FFFFFF"/>
              </w:rPr>
              <w:t>ласні керівники поч. класів</w:t>
            </w:r>
          </w:p>
        </w:tc>
      </w:tr>
      <w:tr w:rsidR="00C762A7" w:rsidRPr="00436F7C" w:rsidTr="00A41D97">
        <w:tc>
          <w:tcPr>
            <w:tcW w:w="1980" w:type="dxa"/>
            <w:tcBorders>
              <w:top w:val="nil"/>
              <w:bottom w:val="nil"/>
            </w:tcBorders>
          </w:tcPr>
          <w:p w:rsidR="00436F7C" w:rsidRPr="00436F7C" w:rsidRDefault="00436F7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36F7C" w:rsidRPr="00436F7C" w:rsidRDefault="007C38F4" w:rsidP="00C762A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436F7C" w:rsidRPr="007C38F4">
              <w:rPr>
                <w:i/>
                <w:color w:val="000000"/>
                <w:sz w:val="28"/>
                <w:szCs w:val="28"/>
              </w:rPr>
              <w:t>Панорама ідей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436F7C" w:rsidRPr="00436F7C">
              <w:rPr>
                <w:color w:val="000000"/>
                <w:sz w:val="28"/>
                <w:szCs w:val="28"/>
              </w:rPr>
              <w:t xml:space="preserve">Складання перспективного плану роботи </w:t>
            </w:r>
            <w:proofErr w:type="spellStart"/>
            <w:r w:rsidR="00436F7C" w:rsidRPr="00436F7C">
              <w:rPr>
                <w:color w:val="000000"/>
                <w:sz w:val="28"/>
                <w:szCs w:val="28"/>
              </w:rPr>
              <w:t>методоб’єднання</w:t>
            </w:r>
            <w:proofErr w:type="spellEnd"/>
            <w:r w:rsidR="00436F7C" w:rsidRPr="00436F7C">
              <w:rPr>
                <w:color w:val="000000"/>
                <w:sz w:val="28"/>
                <w:szCs w:val="28"/>
              </w:rPr>
              <w:t xml:space="preserve"> вч</w:t>
            </w:r>
            <w:r w:rsidR="00C762A7">
              <w:rPr>
                <w:color w:val="000000"/>
                <w:sz w:val="28"/>
                <w:szCs w:val="28"/>
              </w:rPr>
              <w:t>ителів початкових класів на 2018</w:t>
            </w:r>
            <w:r w:rsidR="00436F7C" w:rsidRPr="00436F7C">
              <w:rPr>
                <w:color w:val="000000"/>
                <w:sz w:val="28"/>
                <w:szCs w:val="28"/>
              </w:rPr>
              <w:t>-201</w:t>
            </w:r>
            <w:r w:rsidR="00C762A7">
              <w:rPr>
                <w:color w:val="000000"/>
                <w:sz w:val="28"/>
                <w:szCs w:val="28"/>
              </w:rPr>
              <w:t>9</w:t>
            </w:r>
            <w:r w:rsidR="00436F7C" w:rsidRPr="00436F7C">
              <w:rPr>
                <w:color w:val="000000"/>
                <w:sz w:val="28"/>
                <w:szCs w:val="28"/>
              </w:rPr>
              <w:t xml:space="preserve"> навчальний рік. </w:t>
            </w:r>
          </w:p>
        </w:tc>
        <w:tc>
          <w:tcPr>
            <w:tcW w:w="2268" w:type="dxa"/>
          </w:tcPr>
          <w:p w:rsidR="00436F7C" w:rsidRPr="003B1C70" w:rsidRDefault="003B1C70" w:rsidP="003B1C70">
            <w:pPr>
              <w:pStyle w:val="a3"/>
              <w:ind w:left="130" w:firstLine="12"/>
              <w:rPr>
                <w:rStyle w:val="a4"/>
                <w:szCs w:val="28"/>
              </w:rPr>
            </w:pPr>
            <w:r>
              <w:rPr>
                <w:rStyle w:val="a5"/>
                <w:szCs w:val="28"/>
              </w:rPr>
              <w:t>ч</w:t>
            </w:r>
            <w:r w:rsidRPr="003B1C70">
              <w:rPr>
                <w:rStyle w:val="a5"/>
                <w:szCs w:val="28"/>
              </w:rPr>
              <w:t xml:space="preserve">лени </w:t>
            </w:r>
            <w:proofErr w:type="spellStart"/>
            <w:r w:rsidRPr="003B1C70">
              <w:rPr>
                <w:rStyle w:val="a5"/>
                <w:szCs w:val="28"/>
              </w:rPr>
              <w:t>методоб’єднання</w:t>
            </w:r>
            <w:proofErr w:type="spellEnd"/>
          </w:p>
        </w:tc>
      </w:tr>
      <w:tr w:rsidR="00C762A7" w:rsidRPr="00C762A7" w:rsidTr="00A41D97">
        <w:tc>
          <w:tcPr>
            <w:tcW w:w="1980" w:type="dxa"/>
            <w:tcBorders>
              <w:top w:val="nil"/>
              <w:bottom w:val="nil"/>
            </w:tcBorders>
          </w:tcPr>
          <w:p w:rsidR="00436F7C" w:rsidRPr="00436F7C" w:rsidRDefault="00436F7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36F7C" w:rsidRPr="00436F7C" w:rsidRDefault="007C38F4" w:rsidP="00C7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436F7C" w:rsidRPr="00436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порядок закінчення навчального року, проведення навчальних екскурсій та державної підсумкової атестації в 4 класі</w:t>
            </w:r>
            <w:r w:rsidR="00C7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6F7C" w:rsidRPr="00436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436F7C" w:rsidRPr="003B1C70" w:rsidRDefault="00C762A7" w:rsidP="003B1C70">
            <w:pPr>
              <w:pStyle w:val="a3"/>
              <w:ind w:left="130" w:firstLine="12"/>
              <w:rPr>
                <w:rStyle w:val="a4"/>
                <w:i/>
                <w:szCs w:val="28"/>
              </w:rPr>
            </w:pPr>
            <w:proofErr w:type="spellStart"/>
            <w:r w:rsidRPr="003B1C70">
              <w:rPr>
                <w:i/>
                <w:iCs/>
                <w:szCs w:val="28"/>
                <w:shd w:val="clear" w:color="auto" w:fill="FFFFFF"/>
              </w:rPr>
              <w:t>Акулінін</w:t>
            </w:r>
            <w:proofErr w:type="spellEnd"/>
            <w:r w:rsidRPr="003B1C70">
              <w:rPr>
                <w:i/>
                <w:iCs/>
                <w:szCs w:val="28"/>
                <w:shd w:val="clear" w:color="auto" w:fill="FFFFFF"/>
              </w:rPr>
              <w:t xml:space="preserve"> Л.М., заступник директора з НВР</w:t>
            </w:r>
          </w:p>
        </w:tc>
      </w:tr>
      <w:tr w:rsidR="00C762A7" w:rsidRPr="00436F7C" w:rsidTr="00A41D97">
        <w:tc>
          <w:tcPr>
            <w:tcW w:w="1980" w:type="dxa"/>
            <w:tcBorders>
              <w:top w:val="nil"/>
            </w:tcBorders>
          </w:tcPr>
          <w:p w:rsidR="00B27BEC" w:rsidRPr="00436F7C" w:rsidRDefault="00B27BEC" w:rsidP="00436F7C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38F4" w:rsidRPr="00865E45" w:rsidRDefault="007C38F4" w:rsidP="007C38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5.</w:t>
            </w:r>
            <w:r w:rsidRPr="0086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Методична скарбничка. </w:t>
            </w:r>
            <w:r w:rsidRPr="00865E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Огляд новинок педагогічної літератури.</w:t>
            </w:r>
          </w:p>
          <w:p w:rsidR="00B27BEC" w:rsidRPr="00865E45" w:rsidRDefault="007C38F4" w:rsidP="00A15C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                                                                         </w:t>
            </w:r>
          </w:p>
        </w:tc>
        <w:tc>
          <w:tcPr>
            <w:tcW w:w="2268" w:type="dxa"/>
          </w:tcPr>
          <w:p w:rsidR="00B27BEC" w:rsidRPr="00865E45" w:rsidRDefault="00865E45" w:rsidP="00A15CA4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  <w:lang w:eastAsia="uk-UA"/>
              </w:rPr>
            </w:pPr>
            <w:r w:rsidRPr="00865E4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uk-UA"/>
              </w:rPr>
              <w:t>ч</w:t>
            </w:r>
            <w:r w:rsidR="007C38F4" w:rsidRPr="00865E4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uk-UA"/>
              </w:rPr>
              <w:t xml:space="preserve">лени </w:t>
            </w:r>
            <w:proofErr w:type="spellStart"/>
            <w:r w:rsidRPr="00865E45">
              <w:rPr>
                <w:rStyle w:val="a5"/>
                <w:rFonts w:ascii="Times New Roman" w:hAnsi="Times New Roman" w:cs="Times New Roman"/>
                <w:szCs w:val="28"/>
              </w:rPr>
              <w:t>методоб’єднання</w:t>
            </w:r>
            <w:proofErr w:type="spellEnd"/>
          </w:p>
        </w:tc>
      </w:tr>
    </w:tbl>
    <w:p w:rsidR="005B3CA3" w:rsidRDefault="005B3CA3" w:rsidP="007C38F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F6679" w:rsidRDefault="00CF6679" w:rsidP="007C38F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F6679" w:rsidRDefault="00CF6679" w:rsidP="007C38F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F6679" w:rsidRDefault="00CF6679" w:rsidP="007C38F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F6679" w:rsidRDefault="00CF6679" w:rsidP="007C38F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F6679" w:rsidRDefault="00CF6679" w:rsidP="007C38F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F6679" w:rsidRDefault="00CF6679" w:rsidP="00CF6679"/>
    <w:p w:rsidR="00CF6679" w:rsidRDefault="00CF6679" w:rsidP="00CF6679"/>
    <w:p w:rsidR="00CF6679" w:rsidRDefault="00CF6679" w:rsidP="00CF6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CF6679" w:rsidRPr="00CF6679" w:rsidTr="00EE109F">
        <w:tc>
          <w:tcPr>
            <w:tcW w:w="5281" w:type="dxa"/>
          </w:tcPr>
          <w:p w:rsidR="00CF6679" w:rsidRPr="00EE109F" w:rsidRDefault="00CF6679" w:rsidP="00CF66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1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Погоджено</w:t>
            </w:r>
          </w:p>
          <w:p w:rsidR="00CF6679" w:rsidRPr="00EE109F" w:rsidRDefault="00CF6679" w:rsidP="00CF667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E1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EE1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Заступник директора                                                                         з навчально-виховної роботи            </w:t>
            </w:r>
            <w:r w:rsidR="00EE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r w:rsidR="00EE109F" w:rsidRPr="00EE109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Акул</w:t>
            </w:r>
            <w:proofErr w:type="spellStart"/>
            <w:r w:rsidR="00EE109F" w:rsidRPr="00EE109F">
              <w:rPr>
                <w:rFonts w:ascii="Times New Roman" w:hAnsi="Times New Roman" w:cs="Times New Roman"/>
                <w:i/>
                <w:sz w:val="28"/>
                <w:szCs w:val="28"/>
              </w:rPr>
              <w:t>інін</w:t>
            </w:r>
            <w:proofErr w:type="spellEnd"/>
            <w:r w:rsidR="00EE109F" w:rsidRPr="00EE109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Л.М.</w:t>
            </w:r>
          </w:p>
          <w:p w:rsidR="00CF6679" w:rsidRPr="00EE109F" w:rsidRDefault="00CF6679" w:rsidP="00CF6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CF6679" w:rsidRPr="00EE109F" w:rsidRDefault="00CF6679" w:rsidP="00EE109F">
            <w:pPr>
              <w:ind w:left="8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Затверджено</w:t>
            </w:r>
          </w:p>
          <w:p w:rsidR="00CF6679" w:rsidRPr="00EE109F" w:rsidRDefault="00CF6679" w:rsidP="00EE109F">
            <w:pPr>
              <w:ind w:left="8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EE1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школи                                </w:t>
            </w:r>
            <w:r w:rsidR="00EE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r w:rsidR="00EE109F" w:rsidRPr="00EE109F">
              <w:rPr>
                <w:rFonts w:ascii="Times New Roman" w:hAnsi="Times New Roman" w:cs="Times New Roman"/>
                <w:i/>
                <w:sz w:val="28"/>
                <w:szCs w:val="28"/>
              </w:rPr>
              <w:t>Перепона Н.П.</w:t>
            </w:r>
          </w:p>
          <w:p w:rsidR="00CF6679" w:rsidRPr="00EE109F" w:rsidRDefault="00CF6679" w:rsidP="00EE109F">
            <w:pPr>
              <w:ind w:left="8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679" w:rsidRDefault="00CF6679" w:rsidP="00CF6679"/>
    <w:p w:rsidR="00CF6679" w:rsidRDefault="00CF6679" w:rsidP="00CF6679"/>
    <w:p w:rsidR="00CF6679" w:rsidRDefault="00CF6679" w:rsidP="00CF6679"/>
    <w:p w:rsidR="00CF6679" w:rsidRDefault="00CF6679" w:rsidP="00CF6679"/>
    <w:p w:rsidR="00CF6679" w:rsidRDefault="00CF6679" w:rsidP="00CF6679"/>
    <w:p w:rsidR="00CF6679" w:rsidRDefault="00CF6679" w:rsidP="00CF6679"/>
    <w:p w:rsidR="00CF6679" w:rsidRDefault="00CF6679" w:rsidP="00CF6679"/>
    <w:p w:rsidR="00CF6679" w:rsidRDefault="00CF6679" w:rsidP="00CF6679"/>
    <w:p w:rsidR="00CF6679" w:rsidRPr="00EE109F" w:rsidRDefault="00CF6679" w:rsidP="00CF6679">
      <w:pPr>
        <w:jc w:val="center"/>
        <w:rPr>
          <w:rFonts w:asciiTheme="majorHAnsi" w:hAnsiTheme="majorHAnsi"/>
          <w:b/>
          <w:i/>
          <w:sz w:val="66"/>
          <w:szCs w:val="44"/>
        </w:rPr>
      </w:pPr>
      <w:r w:rsidRPr="00EE109F">
        <w:rPr>
          <w:rFonts w:asciiTheme="majorHAnsi" w:hAnsiTheme="majorHAnsi"/>
          <w:b/>
          <w:i/>
          <w:sz w:val="66"/>
          <w:szCs w:val="44"/>
        </w:rPr>
        <w:t>План</w:t>
      </w:r>
    </w:p>
    <w:p w:rsidR="00CF6679" w:rsidRPr="00EE109F" w:rsidRDefault="00CF6679" w:rsidP="00CF6679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EE109F">
        <w:rPr>
          <w:rFonts w:asciiTheme="majorHAnsi" w:hAnsiTheme="majorHAnsi"/>
          <w:b/>
          <w:i/>
          <w:sz w:val="44"/>
          <w:szCs w:val="44"/>
        </w:rPr>
        <w:t xml:space="preserve">роботи </w:t>
      </w:r>
      <w:proofErr w:type="spellStart"/>
      <w:r w:rsidRPr="00EE109F">
        <w:rPr>
          <w:rFonts w:asciiTheme="majorHAnsi" w:hAnsiTheme="majorHAnsi"/>
          <w:b/>
          <w:i/>
          <w:sz w:val="44"/>
          <w:szCs w:val="44"/>
        </w:rPr>
        <w:t>методоб</w:t>
      </w:r>
      <w:r w:rsidRPr="00EE109F">
        <w:rPr>
          <w:rFonts w:asciiTheme="majorHAnsi" w:hAnsiTheme="majorHAnsi" w:cs="Arial"/>
          <w:b/>
          <w:i/>
          <w:sz w:val="44"/>
          <w:szCs w:val="44"/>
        </w:rPr>
        <w:t>'</w:t>
      </w:r>
      <w:r w:rsidRPr="00EE109F">
        <w:rPr>
          <w:rFonts w:asciiTheme="majorHAnsi" w:hAnsiTheme="majorHAnsi"/>
          <w:b/>
          <w:i/>
          <w:sz w:val="44"/>
          <w:szCs w:val="44"/>
        </w:rPr>
        <w:t>єднання</w:t>
      </w:r>
      <w:proofErr w:type="spellEnd"/>
    </w:p>
    <w:p w:rsidR="00CF6679" w:rsidRPr="00EE109F" w:rsidRDefault="00CF6679" w:rsidP="00CF6679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EE109F">
        <w:rPr>
          <w:rFonts w:asciiTheme="majorHAnsi" w:hAnsiTheme="majorHAnsi"/>
          <w:b/>
          <w:i/>
          <w:sz w:val="44"/>
          <w:szCs w:val="44"/>
        </w:rPr>
        <w:t>вчителів початкових класів</w:t>
      </w:r>
    </w:p>
    <w:p w:rsidR="00CF6679" w:rsidRPr="00EE109F" w:rsidRDefault="00EE109F" w:rsidP="00CF6679">
      <w:pPr>
        <w:jc w:val="center"/>
        <w:rPr>
          <w:rFonts w:asciiTheme="majorHAnsi" w:hAnsiTheme="majorHAnsi"/>
          <w:b/>
          <w:i/>
          <w:sz w:val="42"/>
          <w:szCs w:val="44"/>
        </w:rPr>
      </w:pPr>
      <w:proofErr w:type="spellStart"/>
      <w:r w:rsidRPr="00EE109F">
        <w:rPr>
          <w:rFonts w:asciiTheme="majorHAnsi" w:hAnsiTheme="majorHAnsi"/>
          <w:b/>
          <w:i/>
          <w:sz w:val="42"/>
          <w:szCs w:val="44"/>
        </w:rPr>
        <w:t>Северинівського</w:t>
      </w:r>
      <w:proofErr w:type="spellEnd"/>
      <w:r w:rsidRPr="00EE109F">
        <w:rPr>
          <w:rFonts w:asciiTheme="majorHAnsi" w:hAnsiTheme="majorHAnsi"/>
          <w:b/>
          <w:i/>
          <w:sz w:val="42"/>
          <w:szCs w:val="44"/>
        </w:rPr>
        <w:t xml:space="preserve"> НВК </w:t>
      </w:r>
      <w:r w:rsidR="00CF6679" w:rsidRPr="00EE109F">
        <w:rPr>
          <w:rFonts w:asciiTheme="majorHAnsi" w:hAnsiTheme="majorHAnsi"/>
          <w:b/>
          <w:i/>
          <w:sz w:val="42"/>
          <w:szCs w:val="44"/>
        </w:rPr>
        <w:t xml:space="preserve"> </w:t>
      </w:r>
      <w:r w:rsidRPr="00EE109F">
        <w:rPr>
          <w:rFonts w:asciiTheme="majorHAnsi" w:hAnsiTheme="majorHAnsi"/>
          <w:b/>
          <w:i/>
          <w:sz w:val="42"/>
          <w:szCs w:val="44"/>
        </w:rPr>
        <w:t xml:space="preserve">«ЗОШ </w:t>
      </w:r>
      <w:r w:rsidR="00CF6679" w:rsidRPr="00EE109F">
        <w:rPr>
          <w:rFonts w:asciiTheme="majorHAnsi" w:hAnsiTheme="majorHAnsi"/>
          <w:b/>
          <w:i/>
          <w:sz w:val="42"/>
          <w:szCs w:val="44"/>
        </w:rPr>
        <w:t xml:space="preserve">І-ІІІ </w:t>
      </w:r>
      <w:proofErr w:type="spellStart"/>
      <w:r w:rsidR="00CF6679" w:rsidRPr="00EE109F">
        <w:rPr>
          <w:rFonts w:asciiTheme="majorHAnsi" w:hAnsiTheme="majorHAnsi"/>
          <w:b/>
          <w:i/>
          <w:sz w:val="42"/>
          <w:szCs w:val="44"/>
        </w:rPr>
        <w:t>ступенів</w:t>
      </w:r>
      <w:r w:rsidRPr="00EE109F">
        <w:rPr>
          <w:rFonts w:asciiTheme="majorHAnsi" w:hAnsiTheme="majorHAnsi"/>
          <w:b/>
          <w:i/>
          <w:sz w:val="42"/>
          <w:szCs w:val="44"/>
        </w:rPr>
        <w:t>-ДНЗ</w:t>
      </w:r>
      <w:proofErr w:type="spellEnd"/>
      <w:r w:rsidRPr="00EE109F">
        <w:rPr>
          <w:rFonts w:asciiTheme="majorHAnsi" w:hAnsiTheme="majorHAnsi"/>
          <w:b/>
          <w:i/>
          <w:sz w:val="42"/>
          <w:szCs w:val="44"/>
        </w:rPr>
        <w:t>»</w:t>
      </w:r>
    </w:p>
    <w:p w:rsidR="00EE109F" w:rsidRDefault="00EE109F" w:rsidP="00EE109F">
      <w:pPr>
        <w:jc w:val="center"/>
        <w:rPr>
          <w:sz w:val="36"/>
          <w:szCs w:val="36"/>
        </w:rPr>
      </w:pPr>
    </w:p>
    <w:p w:rsidR="00CF6679" w:rsidRPr="00EE109F" w:rsidRDefault="00CF6679" w:rsidP="00EE109F">
      <w:pPr>
        <w:jc w:val="center"/>
        <w:rPr>
          <w:sz w:val="36"/>
          <w:szCs w:val="36"/>
        </w:rPr>
      </w:pPr>
      <w:r w:rsidRPr="00EE109F">
        <w:rPr>
          <w:sz w:val="36"/>
          <w:szCs w:val="36"/>
        </w:rPr>
        <w:t>на 201</w:t>
      </w:r>
      <w:r w:rsidR="00EE109F" w:rsidRPr="00EE109F">
        <w:rPr>
          <w:sz w:val="36"/>
          <w:szCs w:val="36"/>
        </w:rPr>
        <w:t>7</w:t>
      </w:r>
      <w:r w:rsidRPr="00EE109F">
        <w:rPr>
          <w:sz w:val="36"/>
          <w:szCs w:val="36"/>
        </w:rPr>
        <w:t>-201</w:t>
      </w:r>
      <w:r w:rsidR="00EE109F" w:rsidRPr="00EE109F">
        <w:rPr>
          <w:sz w:val="36"/>
          <w:szCs w:val="36"/>
        </w:rPr>
        <w:t>8</w:t>
      </w:r>
      <w:r w:rsidRPr="00EE109F">
        <w:rPr>
          <w:sz w:val="36"/>
          <w:szCs w:val="36"/>
        </w:rPr>
        <w:t xml:space="preserve"> </w:t>
      </w:r>
      <w:proofErr w:type="spellStart"/>
      <w:r w:rsidRPr="00EE109F">
        <w:rPr>
          <w:sz w:val="36"/>
          <w:szCs w:val="36"/>
        </w:rPr>
        <w:t>н.р</w:t>
      </w:r>
      <w:proofErr w:type="spellEnd"/>
      <w:r w:rsidRPr="00EE109F">
        <w:rPr>
          <w:sz w:val="36"/>
          <w:szCs w:val="36"/>
        </w:rPr>
        <w:t>.</w:t>
      </w:r>
    </w:p>
    <w:p w:rsidR="00CF6679" w:rsidRPr="00EE109F" w:rsidRDefault="00CF6679" w:rsidP="00CF6679"/>
    <w:p w:rsidR="00CF6679" w:rsidRDefault="00CF6679" w:rsidP="00CF6679"/>
    <w:p w:rsidR="00CF6679" w:rsidRPr="00CF6679" w:rsidRDefault="00CF6679" w:rsidP="007C3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CF6679" w:rsidRPr="00CF6679" w:rsidSect="00436F7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7A81"/>
    <w:multiLevelType w:val="hybridMultilevel"/>
    <w:tmpl w:val="F72287D2"/>
    <w:lvl w:ilvl="0" w:tplc="042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A1A2947"/>
    <w:multiLevelType w:val="hybridMultilevel"/>
    <w:tmpl w:val="C28E5B6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085889"/>
    <w:multiLevelType w:val="hybridMultilevel"/>
    <w:tmpl w:val="191A5CB4"/>
    <w:lvl w:ilvl="0" w:tplc="042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B27BEC"/>
    <w:rsid w:val="003B1C70"/>
    <w:rsid w:val="00436F7C"/>
    <w:rsid w:val="005B3CA3"/>
    <w:rsid w:val="005F4D95"/>
    <w:rsid w:val="00642732"/>
    <w:rsid w:val="007C38F4"/>
    <w:rsid w:val="00865E45"/>
    <w:rsid w:val="00A15CA4"/>
    <w:rsid w:val="00A41D97"/>
    <w:rsid w:val="00AF1A2F"/>
    <w:rsid w:val="00B27BEC"/>
    <w:rsid w:val="00BF0386"/>
    <w:rsid w:val="00C762A7"/>
    <w:rsid w:val="00CA49F5"/>
    <w:rsid w:val="00CB3010"/>
    <w:rsid w:val="00CF6679"/>
    <w:rsid w:val="00EE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7BEC"/>
    <w:rPr>
      <w:b/>
      <w:bCs/>
    </w:rPr>
  </w:style>
  <w:style w:type="character" w:styleId="a5">
    <w:name w:val="Emphasis"/>
    <w:basedOn w:val="a0"/>
    <w:uiPriority w:val="20"/>
    <w:qFormat/>
    <w:rsid w:val="00B27BEC"/>
    <w:rPr>
      <w:i/>
      <w:iCs/>
    </w:rPr>
  </w:style>
  <w:style w:type="table" w:styleId="a6">
    <w:name w:val="Table Grid"/>
    <w:basedOn w:val="a1"/>
    <w:uiPriority w:val="39"/>
    <w:rsid w:val="00B2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0525-CAB5-4611-9749-60DCC580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VoVUser</cp:lastModifiedBy>
  <cp:revision>14</cp:revision>
  <dcterms:created xsi:type="dcterms:W3CDTF">2017-10-03T10:36:00Z</dcterms:created>
  <dcterms:modified xsi:type="dcterms:W3CDTF">2008-10-10T09:05:00Z</dcterms:modified>
</cp:coreProperties>
</file>